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3" w:rsidRPr="0053178C" w:rsidRDefault="00A11000" w:rsidP="005317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2793534</wp:posOffset>
            </wp:positionH>
            <wp:positionV relativeFrom="paragraph">
              <wp:posOffset>-637563</wp:posOffset>
            </wp:positionV>
            <wp:extent cx="3624178" cy="63311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_Logo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178" cy="63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AF1" w:rsidRPr="00A11000">
        <w:rPr>
          <w:b/>
          <w:color w:val="7F7F7F" w:themeColor="text1" w:themeTint="80"/>
          <w:sz w:val="48"/>
          <w:szCs w:val="48"/>
        </w:rPr>
        <w:t>Membership Invoice</w:t>
      </w:r>
    </w:p>
    <w:p w:rsidR="00456F73" w:rsidRPr="00B22CB5" w:rsidRDefault="00740F2B" w:rsidP="00456F73">
      <w:pPr>
        <w:pStyle w:val="NormalWeb"/>
        <w:rPr>
          <w:rFonts w:asciiTheme="minorHAnsi" w:hAnsiTheme="minorHAnsi"/>
          <w:color w:val="005493"/>
        </w:rPr>
      </w:pPr>
      <w:r>
        <w:rPr>
          <w:rFonts w:asciiTheme="minorHAnsi" w:hAnsiTheme="minorHAnsi"/>
          <w:b/>
          <w:bCs/>
          <w:color w:val="005493"/>
        </w:rPr>
        <w:t>Invoice Number: 2018</w:t>
      </w:r>
      <w:r w:rsidR="00324AF1" w:rsidRPr="00B22CB5">
        <w:rPr>
          <w:rFonts w:asciiTheme="minorHAnsi" w:hAnsiTheme="minorHAnsi"/>
          <w:b/>
          <w:bCs/>
          <w:color w:val="005493"/>
        </w:rPr>
        <w:t>-1 Date: September 1, 201</w:t>
      </w:r>
      <w:r>
        <w:rPr>
          <w:rFonts w:asciiTheme="minorHAnsi" w:hAnsiTheme="minorHAnsi"/>
          <w:b/>
          <w:bCs/>
          <w:color w:val="005493"/>
        </w:rPr>
        <w:t>8</w:t>
      </w:r>
    </w:p>
    <w:p w:rsidR="00456F73" w:rsidRPr="00456F73" w:rsidRDefault="00456F73" w:rsidP="00456F73">
      <w:pPr>
        <w:numPr>
          <w:ilvl w:val="0"/>
          <w:numId w:val="1"/>
        </w:num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MT" w:hAnsi="TimesNewRomanPSMT" w:cs="TimesNewRomanPSMT"/>
        </w:rPr>
        <w:t xml:space="preserve">Membership dues are calculated based on 0.15% of your non-capital expenditures from federal, state and local funding from the previous year. </w:t>
      </w:r>
    </w:p>
    <w:p w:rsidR="00456F73" w:rsidRPr="00456F73" w:rsidRDefault="00456F73" w:rsidP="00456F73">
      <w:pPr>
        <w:numPr>
          <w:ilvl w:val="0"/>
          <w:numId w:val="1"/>
        </w:num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MT" w:hAnsi="TimesNewRomanPSMT" w:cs="TimesNewRomanPSMT"/>
        </w:rPr>
        <w:t xml:space="preserve">The TTA membership year is </w:t>
      </w:r>
      <w:r>
        <w:rPr>
          <w:rFonts w:ascii="TimesNewRomanPSMT" w:hAnsi="TimesNewRomanPSMT" w:cs="TimesNewRomanPSMT"/>
        </w:rPr>
        <w:t>September</w:t>
      </w:r>
      <w:r w:rsidRPr="00456F73">
        <w:rPr>
          <w:rFonts w:ascii="TimesNewRomanPSMT" w:hAnsi="TimesNewRomanPSMT" w:cs="TimesNewRomanPSMT"/>
        </w:rPr>
        <w:t xml:space="preserve"> 1 through </w:t>
      </w:r>
      <w:r>
        <w:rPr>
          <w:rFonts w:ascii="TimesNewRomanPSMT" w:hAnsi="TimesNewRomanPSMT" w:cs="TimesNewRomanPSMT"/>
        </w:rPr>
        <w:t>August</w:t>
      </w:r>
      <w:r w:rsidRPr="00456F73">
        <w:rPr>
          <w:rFonts w:ascii="TimesNewRomanPSMT" w:hAnsi="TimesNewRomanPSMT" w:cs="TimesNewRomanPSMT"/>
        </w:rPr>
        <w:t xml:space="preserve"> 31. </w:t>
      </w:r>
    </w:p>
    <w:p w:rsidR="00456F73" w:rsidRPr="00456F73" w:rsidRDefault="00456F73" w:rsidP="00456F73">
      <w:pPr>
        <w:numPr>
          <w:ilvl w:val="0"/>
          <w:numId w:val="1"/>
        </w:num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MT" w:hAnsi="TimesNewRomanPSMT" w:cs="TimesNewRomanPSMT"/>
        </w:rPr>
        <w:t xml:space="preserve">Dues are capped at $9,250 per year. </w:t>
      </w:r>
    </w:p>
    <w:p w:rsidR="00456F73" w:rsidRPr="00456F73" w:rsidRDefault="00456F73" w:rsidP="00456F73">
      <w:p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" w:hAnsi="TimesNewRomanPS" w:cs="Times New Roman"/>
          <w:b/>
          <w:bCs/>
        </w:rPr>
        <w:t xml:space="preserve">DESCRIPTION AMOUNT </w:t>
      </w:r>
    </w:p>
    <w:p w:rsidR="00456F73" w:rsidRPr="00456F73" w:rsidRDefault="00456F73" w:rsidP="00456F73">
      <w:p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MT" w:hAnsi="TimesNewRomanPSMT" w:cs="TimesNewRomanPSMT"/>
        </w:rPr>
        <w:t xml:space="preserve">Metropolitan Area Name: _________________________________ </w:t>
      </w:r>
    </w:p>
    <w:p w:rsidR="00456F73" w:rsidRDefault="00740F2B" w:rsidP="00456F73">
      <w:pPr>
        <w:spacing w:before="100" w:beforeAutospacing="1" w:after="100" w:afterAutospacing="1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2017</w:t>
      </w:r>
      <w:r w:rsidR="00456F73" w:rsidRPr="00456F73">
        <w:rPr>
          <w:rFonts w:ascii="TimesNewRomanPSMT" w:hAnsi="TimesNewRomanPSMT" w:cs="TimesNewRomanPSMT"/>
        </w:rPr>
        <w:t xml:space="preserve"> Non-Capital Expenditures: $___________________ X.0015 $_______________ </w:t>
      </w:r>
    </w:p>
    <w:p w:rsidR="00456F73" w:rsidRDefault="00456F73" w:rsidP="00456F73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456F73">
        <w:rPr>
          <w:rFonts w:ascii="TimesNewRomanPSMT" w:hAnsi="TimesNewRomanPSMT" w:cs="TimesNewRomanPSMT"/>
        </w:rPr>
        <w:t>Urbanized Area Name: ___________________________________</w:t>
      </w:r>
      <w:r>
        <w:rPr>
          <w:rFonts w:ascii="TimesNewRomanPSMT" w:hAnsi="TimesNewRomanPSMT" w:cs="TimesNewRomanPSMT"/>
        </w:rPr>
        <w:br/>
      </w:r>
      <w:r w:rsidR="00740F2B">
        <w:rPr>
          <w:rFonts w:ascii="TimesNewRomanPSMT" w:hAnsi="TimesNewRomanPSMT" w:cs="TimesNewRomanPSMT"/>
        </w:rPr>
        <w:br/>
        <w:t>2017</w:t>
      </w:r>
      <w:r w:rsidRPr="00456F73">
        <w:rPr>
          <w:rFonts w:ascii="TimesNewRomanPSMT" w:hAnsi="TimesNewRomanPSMT" w:cs="TimesNewRomanPSMT"/>
        </w:rPr>
        <w:t xml:space="preserve"> Non-Capital Expenditures: $___________________ X.0015 $_______________ </w:t>
      </w:r>
    </w:p>
    <w:p w:rsidR="00456F73" w:rsidRPr="00456F73" w:rsidRDefault="00456F73" w:rsidP="00456F73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456F73">
        <w:rPr>
          <w:rFonts w:ascii="TimesNewRomanPSMT" w:hAnsi="TimesNewRomanPSMT" w:cs="TimesNewRomanPSMT"/>
        </w:rPr>
        <w:t>Rural Area Name: _______________________________________</w:t>
      </w:r>
      <w:r>
        <w:rPr>
          <w:rFonts w:ascii="TimesNewRomanPSMT" w:hAnsi="TimesNewRomanPSMT" w:cs="TimesNewRomanPSMT"/>
        </w:rPr>
        <w:br/>
      </w:r>
      <w:r w:rsidR="00740F2B">
        <w:rPr>
          <w:rFonts w:ascii="TimesNewRomanPSMT" w:hAnsi="TimesNewRomanPSMT" w:cs="TimesNewRomanPSMT"/>
        </w:rPr>
        <w:br/>
        <w:t>2017</w:t>
      </w:r>
      <w:r w:rsidRPr="00456F73">
        <w:rPr>
          <w:rFonts w:ascii="TimesNewRomanPSMT" w:hAnsi="TimesNewRomanPSMT" w:cs="TimesNewRomanPSMT"/>
        </w:rPr>
        <w:t xml:space="preserve"> Non-Capital Expenditures: $___________________ X.0015 $_______________ </w:t>
      </w:r>
      <w:r>
        <w:rPr>
          <w:rFonts w:ascii="TimesNewRomanPSMT" w:hAnsi="TimesNewRomanPSMT" w:cs="TimesNewRomanPSMT"/>
        </w:rPr>
        <w:br/>
      </w:r>
      <w:bookmarkStart w:id="0" w:name="_GoBack"/>
      <w:bookmarkEnd w:id="0"/>
    </w:p>
    <w:p w:rsidR="00456F73" w:rsidRDefault="00456F73" w:rsidP="00456F73">
      <w:pPr>
        <w:spacing w:before="100" w:beforeAutospacing="1" w:after="100" w:afterAutospacing="1"/>
        <w:ind w:left="4320" w:firstLine="720"/>
        <w:rPr>
          <w:rFonts w:ascii="TimesNewRomanPSMT" w:hAnsi="TimesNewRomanPSMT" w:cs="TimesNewRomanPSMT"/>
        </w:rPr>
      </w:pPr>
      <w:r w:rsidRPr="00456F73">
        <w:rPr>
          <w:rFonts w:ascii="TimesNewRomanPSMT" w:hAnsi="TimesNewRomanPSMT" w:cs="TimesNewRomanPSMT"/>
        </w:rPr>
        <w:t xml:space="preserve">TOTAL ENCLOSED: $_______________ </w:t>
      </w:r>
    </w:p>
    <w:p w:rsidR="00456F73" w:rsidRPr="00456F73" w:rsidRDefault="00456F73" w:rsidP="00456F73">
      <w:pPr>
        <w:spacing w:before="100" w:beforeAutospacing="1" w:after="100" w:afterAutospacing="1"/>
        <w:rPr>
          <w:rFonts w:ascii="Times New Roman" w:hAnsi="Times New Roman" w:cs="Times New Roman"/>
          <w:i/>
          <w:sz w:val="20"/>
          <w:szCs w:val="20"/>
        </w:rPr>
      </w:pPr>
      <w:r w:rsidRPr="00456F73">
        <w:rPr>
          <w:rFonts w:ascii="TimesNewRomanPSMT" w:hAnsi="TimesNewRomanPSMT" w:cs="TimesNewRomanPSMT"/>
          <w:i/>
          <w:sz w:val="20"/>
          <w:szCs w:val="20"/>
        </w:rPr>
        <w:t xml:space="preserve">*Note: 25% of TTA dues are used for lobbying expenses. TTA’s federal tax ID is #74-2595286 </w:t>
      </w:r>
    </w:p>
    <w:tbl>
      <w:tblPr>
        <w:tblW w:w="90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456F73" w:rsidRPr="00456F73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F73" w:rsidRPr="00456F73" w:rsidRDefault="00456F73" w:rsidP="00456F73">
            <w:pPr>
              <w:spacing w:before="100" w:beforeAutospacing="1" w:after="100" w:afterAutospacing="1"/>
              <w:divId w:val="959916947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Organization Name: </w:t>
            </w:r>
          </w:p>
        </w:tc>
      </w:tr>
      <w:tr w:rsidR="00456F73" w:rsidRPr="00456F73" w:rsidTr="00B77599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Billing Contact (Name and Title): </w:t>
            </w:r>
          </w:p>
        </w:tc>
      </w:tr>
      <w:tr w:rsidR="00456F73" w:rsidRPr="00456F73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Billing Street Address: </w:t>
            </w:r>
          </w:p>
        </w:tc>
      </w:tr>
      <w:tr w:rsidR="00456F73" w:rsidRPr="00456F73" w:rsidTr="00B77599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F73" w:rsidRPr="00456F73" w:rsidRDefault="00B77599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City, State,</w:t>
            </w:r>
            <w:r w:rsidR="00456F73" w:rsidRPr="00456F73">
              <w:rPr>
                <w:rFonts w:ascii="TimesNewRomanPSMT" w:hAnsi="TimesNewRomanPSMT" w:cs="TimesNewRomanPSMT"/>
              </w:rPr>
              <w:t xml:space="preserve"> Billing Zip: </w:t>
            </w:r>
          </w:p>
        </w:tc>
      </w:tr>
      <w:tr w:rsidR="00456F73" w:rsidRPr="00456F73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Telephone: Fax: </w:t>
            </w:r>
          </w:p>
        </w:tc>
      </w:tr>
      <w:tr w:rsidR="00456F73" w:rsidRPr="00456F73" w:rsidTr="00B77599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Email: </w:t>
            </w:r>
          </w:p>
        </w:tc>
      </w:tr>
      <w:tr w:rsidR="00456F73" w:rsidRPr="00456F73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Printed Name: </w:t>
            </w:r>
          </w:p>
        </w:tc>
      </w:tr>
      <w:tr w:rsidR="00456F73" w:rsidRPr="00456F73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Signature: </w:t>
            </w:r>
          </w:p>
        </w:tc>
      </w:tr>
    </w:tbl>
    <w:p w:rsidR="00456F73" w:rsidRPr="00456F73" w:rsidRDefault="00456F73" w:rsidP="0053178C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456F73" w:rsidRPr="00456F73" w:rsidSect="00531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D6" w:rsidRDefault="00A76ED6" w:rsidP="00B77599">
      <w:r>
        <w:separator/>
      </w:r>
    </w:p>
  </w:endnote>
  <w:endnote w:type="continuationSeparator" w:id="0">
    <w:p w:rsidR="00A76ED6" w:rsidRDefault="00A76ED6" w:rsidP="00B7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C" w:rsidRDefault="005317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9" w:rsidRPr="0053178C" w:rsidRDefault="00B77599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  <w:sz w:val="22"/>
        <w:szCs w:val="22"/>
      </w:rPr>
    </w:pPr>
    <w:r w:rsidRPr="0053178C">
      <w:rPr>
        <w:caps/>
        <w:color w:val="4472C4" w:themeColor="accent1"/>
        <w:sz w:val="22"/>
        <w:szCs w:val="22"/>
      </w:rPr>
      <w:t>Agencies may remit payment to: TTA, 106 East 6</w:t>
    </w:r>
    <w:r w:rsidRPr="0053178C">
      <w:rPr>
        <w:caps/>
        <w:color w:val="4472C4" w:themeColor="accent1"/>
        <w:sz w:val="22"/>
        <w:szCs w:val="22"/>
        <w:vertAlign w:val="superscript"/>
      </w:rPr>
      <w:t>th</w:t>
    </w:r>
    <w:r w:rsidRPr="0053178C">
      <w:rPr>
        <w:caps/>
        <w:color w:val="4472C4" w:themeColor="accent1"/>
        <w:sz w:val="22"/>
        <w:szCs w:val="22"/>
      </w:rPr>
      <w:t xml:space="preserve"> Street, Ste 900, Austin, TX 78701, </w:t>
    </w:r>
  </w:p>
  <w:p w:rsidR="00B77599" w:rsidRDefault="00B77599" w:rsidP="0053178C">
    <w:pPr>
      <w:pStyle w:val="Footer"/>
      <w:tabs>
        <w:tab w:val="clear" w:pos="4680"/>
        <w:tab w:val="clear" w:pos="9360"/>
      </w:tabs>
      <w:jc w:val="center"/>
    </w:pPr>
    <w:r w:rsidRPr="0053178C">
      <w:rPr>
        <w:caps/>
        <w:color w:val="4472C4" w:themeColor="accent1"/>
        <w:sz w:val="22"/>
        <w:szCs w:val="22"/>
      </w:rPr>
      <w:t xml:space="preserve">OR PAY VIA PAYPAL TO </w:t>
    </w:r>
    <w:hyperlink r:id="rId1" w:history="1">
      <w:r w:rsidRPr="0053178C">
        <w:rPr>
          <w:rStyle w:val="Hyperlink"/>
          <w:caps/>
          <w:sz w:val="22"/>
          <w:szCs w:val="22"/>
        </w:rPr>
        <w:t>MEREDITH@TXTRANSIT.ORG</w:t>
      </w:r>
    </w:hyperlink>
    <w:r w:rsidRPr="0053178C">
      <w:rPr>
        <w:caps/>
        <w:color w:val="4472C4" w:themeColor="accent1"/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C" w:rsidRDefault="00531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D6" w:rsidRDefault="00A76ED6" w:rsidP="00B77599">
      <w:r>
        <w:separator/>
      </w:r>
    </w:p>
  </w:footnote>
  <w:footnote w:type="continuationSeparator" w:id="0">
    <w:p w:rsidR="00A76ED6" w:rsidRDefault="00A76ED6" w:rsidP="00B7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C" w:rsidRDefault="005317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C" w:rsidRDefault="005317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C" w:rsidRDefault="005317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51E4"/>
    <w:multiLevelType w:val="multilevel"/>
    <w:tmpl w:val="C8B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F73"/>
    <w:rsid w:val="000C3EDA"/>
    <w:rsid w:val="00144D84"/>
    <w:rsid w:val="001C5774"/>
    <w:rsid w:val="00324AF1"/>
    <w:rsid w:val="00361759"/>
    <w:rsid w:val="003B7D73"/>
    <w:rsid w:val="0041477B"/>
    <w:rsid w:val="00456F73"/>
    <w:rsid w:val="0053178C"/>
    <w:rsid w:val="00740F2B"/>
    <w:rsid w:val="009301E3"/>
    <w:rsid w:val="00935A34"/>
    <w:rsid w:val="00A11000"/>
    <w:rsid w:val="00A76ED6"/>
    <w:rsid w:val="00B22B6F"/>
    <w:rsid w:val="00B22CB5"/>
    <w:rsid w:val="00B77599"/>
    <w:rsid w:val="00E85D88"/>
    <w:rsid w:val="00F9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F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7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99"/>
  </w:style>
  <w:style w:type="paragraph" w:styleId="Footer">
    <w:name w:val="footer"/>
    <w:basedOn w:val="Normal"/>
    <w:link w:val="FooterChar"/>
    <w:uiPriority w:val="99"/>
    <w:unhideWhenUsed/>
    <w:rsid w:val="00B77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99"/>
  </w:style>
  <w:style w:type="character" w:styleId="Hyperlink">
    <w:name w:val="Hyperlink"/>
    <w:basedOn w:val="DefaultParagraphFont"/>
    <w:uiPriority w:val="99"/>
    <w:unhideWhenUsed/>
    <w:rsid w:val="00B7759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1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0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REDITH@TXTRANS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 Greene</dc:creator>
  <cp:lastModifiedBy>Carla Pendergraft</cp:lastModifiedBy>
  <cp:revision>2</cp:revision>
  <cp:lastPrinted>2017-01-24T03:00:00Z</cp:lastPrinted>
  <dcterms:created xsi:type="dcterms:W3CDTF">2017-10-06T11:27:00Z</dcterms:created>
  <dcterms:modified xsi:type="dcterms:W3CDTF">2017-10-06T11:27:00Z</dcterms:modified>
</cp:coreProperties>
</file>